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279B" w14:textId="77777777" w:rsidR="000428B6" w:rsidRPr="000428B6" w:rsidRDefault="000428B6" w:rsidP="00BC50ED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7D55E8A" w14:textId="77777777" w:rsidR="000428B6" w:rsidRPr="000428B6" w:rsidRDefault="000428B6" w:rsidP="00BC50ED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0C716AB4" wp14:editId="76173B00">
            <wp:simplePos x="914400" y="361950"/>
            <wp:positionH relativeFrom="margin">
              <wp:align>left</wp:align>
            </wp:positionH>
            <wp:positionV relativeFrom="margin">
              <wp:align>top</wp:align>
            </wp:positionV>
            <wp:extent cx="617600" cy="720000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-บันทึกข้อความ.ใบสำคัญรับเงิน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8B6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4F98D070" w14:textId="77777777" w:rsidR="000428B6" w:rsidRPr="000428B6" w:rsidRDefault="000428B6" w:rsidP="00013A6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428B6">
        <w:rPr>
          <w:rFonts w:ascii="TH SarabunPSK" w:hAnsi="TH SarabunPSK" w:cs="TH SarabunPSK"/>
          <w:sz w:val="32"/>
          <w:szCs w:val="32"/>
          <w:cs/>
        </w:rPr>
        <w:tab/>
      </w:r>
    </w:p>
    <w:p w14:paraId="34813FB7" w14:textId="0D83F006" w:rsidR="000428B6" w:rsidRPr="00AF4C9C" w:rsidRDefault="000428B6" w:rsidP="00BC50ED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F4C9C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AF4C9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E2BAF" w:rsidRPr="00AF4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="004E2BAF" w:rsidRPr="00AF4C9C">
        <w:rPr>
          <w:rFonts w:ascii="TH SarabunPSK" w:hAnsi="TH SarabunPSK" w:cs="TH SarabunPSK"/>
          <w:sz w:val="32"/>
          <w:szCs w:val="32"/>
          <w:cs/>
        </w:rPr>
        <w:tab/>
      </w:r>
      <w:r w:rsidRPr="00AF4C9C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โทร. </w:t>
      </w:r>
      <w:r w:rsidR="00BC50ED" w:rsidRPr="00AF4C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E2BAF" w:rsidRPr="00AF4C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5D761FF4" w14:textId="409FACC4" w:rsidR="000428B6" w:rsidRPr="00AF4C9C" w:rsidRDefault="000428B6" w:rsidP="00BC50ED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F4C9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F4C9C">
        <w:rPr>
          <w:rFonts w:ascii="TH SarabunPSK" w:hAnsi="TH SarabunPSK" w:cs="TH SarabunPSK"/>
          <w:sz w:val="32"/>
          <w:szCs w:val="32"/>
          <w:cs/>
        </w:rPr>
        <w:t xml:space="preserve">   อว..................................................................................................</w:t>
      </w:r>
      <w:r w:rsidR="00BC50ED" w:rsidRPr="00AF4C9C">
        <w:rPr>
          <w:rFonts w:ascii="TH SarabunPSK" w:hAnsi="TH SarabunPSK" w:cs="TH SarabunPSK"/>
          <w:sz w:val="32"/>
          <w:szCs w:val="32"/>
          <w:cs/>
        </w:rPr>
        <w:tab/>
      </w:r>
      <w:r w:rsidRPr="00AF4C9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AF4C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50ED" w:rsidRPr="00AF4C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E2BAF" w:rsidRPr="00AF4C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359D3C2D" w14:textId="39A1C31F" w:rsidR="00AF4C9C" w:rsidRPr="00AF4C9C" w:rsidRDefault="00AF4C9C" w:rsidP="00AF4C9C">
      <w:pPr>
        <w:spacing w:after="0" w:line="240" w:lineRule="auto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F4C9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F4C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AF4C9C">
        <w:rPr>
          <w:rFonts w:ascii="TH SarabunPSK" w:hAnsi="TH SarabunPSK" w:cs="TH SarabunPSK"/>
          <w:sz w:val="32"/>
          <w:szCs w:val="32"/>
          <w:cs/>
        </w:rPr>
        <w:t xml:space="preserve">ขอส่งข้อเสนอโครงการวิจัยเพื่อขอรับทุนอุดหนุนงานวิจัย นวัตกรรมและผลงานสร้างสรรค์ </w:t>
      </w:r>
      <w:r w:rsidRPr="00AF4C9C">
        <w:rPr>
          <w:rFonts w:ascii="TH SarabunPSK" w:hAnsi="TH SarabunPSK" w:cs="TH SarabunPSK"/>
          <w:color w:val="222222"/>
          <w:sz w:val="32"/>
          <w:szCs w:val="32"/>
        </w:rPr>
        <w:br/>
      </w:r>
      <w:r w:rsidRPr="00AF4C9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AF4C9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F4C9C">
        <w:rPr>
          <w:rFonts w:ascii="TH SarabunPSK" w:hAnsi="TH SarabunPSK" w:cs="TH SarabunPSK"/>
          <w:sz w:val="32"/>
          <w:szCs w:val="32"/>
          <w:cs/>
        </w:rPr>
        <w:t xml:space="preserve">อธิการบดี </w:t>
      </w:r>
    </w:p>
    <w:p w14:paraId="2F0EC860" w14:textId="377B8957" w:rsidR="00AF4C9C" w:rsidRPr="00AF4C9C" w:rsidRDefault="00AF4C9C" w:rsidP="00AF4C9C">
      <w:pPr>
        <w:spacing w:after="0" w:line="240" w:lineRule="auto"/>
        <w:contextualSpacing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F4C9C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สิ่งที่ส่งมาด้วย</w:t>
      </w:r>
      <w:r w:rsidRPr="00AF4C9C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  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ข้อเสนอโครงการวิจัย เรื่อง “....................................................</w:t>
      </w:r>
      <w:r w:rsidRPr="00AF4C9C"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.................................................”</w:t>
      </w:r>
    </w:p>
    <w:p w14:paraId="37E5C29D" w14:textId="4BF27211" w:rsidR="000428B6" w:rsidRPr="00AF4C9C" w:rsidRDefault="000428B6" w:rsidP="00AF4C9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F4C9C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0467DDF3" w14:textId="689B1B67" w:rsidR="000428B6" w:rsidRPr="00AF4C9C" w:rsidRDefault="00AF4C9C" w:rsidP="00BC50ED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F4C9C">
        <w:rPr>
          <w:rFonts w:ascii="TH SarabunPSK" w:hAnsi="TH SarabunPSK" w:cs="TH SarabunPSK"/>
          <w:sz w:val="32"/>
          <w:szCs w:val="32"/>
          <w:cs/>
        </w:rPr>
        <w:t>ตามที่สถาบันเทคโนโลยีจิตรลดา ได้มีประกาศหลักเกณฑ์การสนับสนุนทุนอุดหนุนงานวิจัย นวัตกรรมและผลงานสร้างสรรค์ เพื่อส่งเสริมการดำเนินงานด้านการวิจัยของอาจารย์ นักวิจัยและบุคลากรของสถาบันในการสร้างองค์ความรู้เพื่อตอบโจทย์ปัญหาของชุมชน สังคม ผู้ประกอบการ พัฒนาองค์กรและสนับสนุนนโยบายการพัฒนาประเทศในสาขาที่สถาบันมีความเชี่ยวชาญ</w:t>
      </w:r>
      <w:r w:rsidRPr="00AF4C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4C9C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2FA0CA63" w14:textId="77777777" w:rsidR="00F31034" w:rsidRPr="00AF4C9C" w:rsidRDefault="00F31034" w:rsidP="00BC50ED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2D13D81C" w14:textId="04FFB586" w:rsidR="00AF4C9C" w:rsidRPr="00AF4C9C" w:rsidRDefault="00AF4C9C" w:rsidP="00AF4C9C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F4C9C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</w:t>
      </w:r>
      <w:r w:rsidRPr="00AF4C9C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AF4C9C">
        <w:rPr>
          <w:rFonts w:ascii="TH SarabunPSK" w:hAnsi="TH SarabunPSK" w:cs="TH SarabunPSK"/>
          <w:sz w:val="32"/>
          <w:szCs w:val="32"/>
          <w:cs/>
        </w:rPr>
        <w:t>.อาจารย์ประจำคณะ...............</w:t>
      </w:r>
      <w:r w:rsidRPr="00AF4C9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F4C9C">
        <w:rPr>
          <w:rFonts w:ascii="TH SarabunPSK" w:hAnsi="TH SarabunPSK" w:cs="TH SarabunPSK"/>
          <w:sz w:val="32"/>
          <w:szCs w:val="32"/>
          <w:cs/>
        </w:rPr>
        <w:t>................ ได้จัดทำข้อเสนอโครงการวิจัย เรื่อง “..............................</w:t>
      </w:r>
      <w:r w:rsidRPr="00AF4C9C">
        <w:rPr>
          <w:rFonts w:ascii="TH SarabunPSK" w:hAnsi="TH SarabunPSK" w:cs="TH SarabunPSK" w:hint="cs"/>
          <w:sz w:val="32"/>
          <w:szCs w:val="32"/>
          <w:cs/>
        </w:rPr>
        <w:t>..</w:t>
      </w:r>
      <w:r w:rsidRPr="00AF4C9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......................................................................................”</w:t>
      </w:r>
    </w:p>
    <w:p w14:paraId="1061B06C" w14:textId="0902019E" w:rsidR="00F31034" w:rsidRPr="00AF4C9C" w:rsidRDefault="00AF4C9C" w:rsidP="00AF4C9C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F4C9C">
        <w:rPr>
          <w:rFonts w:ascii="TH SarabunPSK" w:hAnsi="TH SarabunPSK" w:cs="TH SarabunPSK"/>
          <w:sz w:val="32"/>
          <w:szCs w:val="32"/>
          <w:cs/>
        </w:rPr>
        <w:t>งบประมาณที่เสนอรวมทั้งสิ้น ..........................</w:t>
      </w:r>
      <w:r w:rsidRPr="00AF4C9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F4C9C">
        <w:rPr>
          <w:rFonts w:ascii="TH SarabunPSK" w:hAnsi="TH SarabunPSK" w:cs="TH SarabunPSK"/>
          <w:sz w:val="32"/>
          <w:szCs w:val="32"/>
          <w:cs/>
        </w:rPr>
        <w:t>.. บาท (................................................................) เพื่อให้คณะกรรมการส่งเสริมงานวิจัย นวัตกรรมและผลงานสร้างสรรค์ พิจารณาสนับสนุนโครงการวิจัยดังกล่าว เพื่อให้เกิดผลงานวิจัยที่เป็นประโยชน์แก่สถาบันต่อไป</w:t>
      </w:r>
    </w:p>
    <w:p w14:paraId="376C2360" w14:textId="77777777" w:rsidR="00AF4C9C" w:rsidRPr="00AF4C9C" w:rsidRDefault="00AF4C9C" w:rsidP="00BC50ED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72CEF8C0" w14:textId="3B71D4F5" w:rsidR="000428B6" w:rsidRPr="00AF4C9C" w:rsidRDefault="00AF4C9C" w:rsidP="00AF4C9C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F4C9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14F4AAFD" w14:textId="77777777" w:rsidR="000428B6" w:rsidRDefault="000428B6" w:rsidP="00BC50ED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929C754" w14:textId="60E38F13" w:rsidR="00AF4C9C" w:rsidRPr="00AF4C9C" w:rsidRDefault="00AF4C9C" w:rsidP="00BC50ED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  <w:sectPr w:rsidR="00AF4C9C" w:rsidRPr="00AF4C9C" w:rsidSect="00407A4B">
          <w:pgSz w:w="11906" w:h="16838" w:code="9"/>
          <w:pgMar w:top="567" w:right="1133" w:bottom="426" w:left="1440" w:header="720" w:footer="720" w:gutter="0"/>
          <w:cols w:space="720"/>
          <w:docGrid w:linePitch="360"/>
        </w:sectPr>
      </w:pPr>
    </w:p>
    <w:p w14:paraId="5B737993" w14:textId="77777777" w:rsidR="00AF4C9C" w:rsidRPr="00AF4C9C" w:rsidRDefault="00AF4C9C" w:rsidP="00AF4C9C">
      <w:pPr>
        <w:spacing w:after="0" w:line="240" w:lineRule="auto"/>
        <w:ind w:left="5103"/>
        <w:jc w:val="center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..............................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.........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....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.</w:t>
      </w:r>
    </w:p>
    <w:p w14:paraId="780BDBEF" w14:textId="77777777" w:rsidR="00AF4C9C" w:rsidRPr="00AF4C9C" w:rsidRDefault="00AF4C9C" w:rsidP="00AF4C9C">
      <w:pPr>
        <w:spacing w:after="0" w:line="240" w:lineRule="auto"/>
        <w:ind w:left="5103"/>
        <w:jc w:val="center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(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..................................................................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)</w:t>
      </w:r>
    </w:p>
    <w:p w14:paraId="22D09272" w14:textId="53FA5F0E" w:rsidR="000428B6" w:rsidRPr="00AF4C9C" w:rsidRDefault="00AF4C9C" w:rsidP="00AF4C9C">
      <w:pPr>
        <w:spacing w:after="0" w:line="240" w:lineRule="auto"/>
        <w:ind w:left="5103"/>
        <w:contextualSpacing/>
        <w:jc w:val="center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หัวหน้าโครงการ</w:t>
      </w:r>
    </w:p>
    <w:p w14:paraId="471D75B4" w14:textId="5039429F" w:rsidR="00AF4C9C" w:rsidRPr="00AF4C9C" w:rsidRDefault="00AF4C9C" w:rsidP="00AF4C9C">
      <w:pPr>
        <w:spacing w:after="0" w:line="240" w:lineRule="auto"/>
        <w:ind w:left="5103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A6909E4" w14:textId="77777777" w:rsidR="00AF4C9C" w:rsidRPr="00AF4C9C" w:rsidRDefault="00AF4C9C" w:rsidP="00AF4C9C">
      <w:pPr>
        <w:spacing w:after="0" w:line="240" w:lineRule="auto"/>
        <w:ind w:left="5103"/>
        <w:jc w:val="center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..............................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.........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....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.</w:t>
      </w:r>
    </w:p>
    <w:p w14:paraId="5AAD591A" w14:textId="19038449" w:rsidR="00AF4C9C" w:rsidRPr="00AF4C9C" w:rsidRDefault="00AF4C9C" w:rsidP="00AF4C9C">
      <w:pPr>
        <w:spacing w:after="0" w:line="240" w:lineRule="auto"/>
        <w:ind w:left="5103"/>
        <w:jc w:val="center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(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.............................................................</w:t>
      </w:r>
      <w:r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>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...</w:t>
      </w: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)</w:t>
      </w:r>
    </w:p>
    <w:p w14:paraId="3FBDAB7F" w14:textId="7C260830" w:rsidR="00AF4C9C" w:rsidRPr="00AF4C9C" w:rsidRDefault="00AF4C9C" w:rsidP="00AF4C9C">
      <w:pPr>
        <w:spacing w:after="0" w:line="240" w:lineRule="auto"/>
        <w:ind w:left="5103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AF4C9C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   คณบดี/ผู้อำนวยการ</w:t>
      </w:r>
      <w:r>
        <w:rPr>
          <w:rFonts w:ascii="TH SarabunPSK" w:hAnsi="TH SarabunPSK" w:cs="TH SarabunPSK" w:hint="cs"/>
          <w:color w:val="222222"/>
          <w:sz w:val="32"/>
          <w:szCs w:val="32"/>
          <w:shd w:val="clear" w:color="auto" w:fill="FFFFFF"/>
          <w:cs/>
        </w:rPr>
        <w:t xml:space="preserve"> (หัวหน้าส่วนงาน)</w:t>
      </w:r>
    </w:p>
    <w:sectPr w:rsidR="00AF4C9C" w:rsidRPr="00AF4C9C" w:rsidSect="00AF4C9C">
      <w:type w:val="continuous"/>
      <w:pgSz w:w="11906" w:h="16838" w:code="9"/>
      <w:pgMar w:top="567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2143" w14:textId="77777777" w:rsidR="000428B6" w:rsidRDefault="000428B6" w:rsidP="000428B6">
      <w:pPr>
        <w:spacing w:after="0" w:line="240" w:lineRule="auto"/>
      </w:pPr>
      <w:r>
        <w:separator/>
      </w:r>
    </w:p>
  </w:endnote>
  <w:endnote w:type="continuationSeparator" w:id="0">
    <w:p w14:paraId="34D9CC88" w14:textId="77777777" w:rsidR="000428B6" w:rsidRDefault="000428B6" w:rsidP="0004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775E" w14:textId="77777777" w:rsidR="000428B6" w:rsidRDefault="000428B6" w:rsidP="000428B6">
      <w:pPr>
        <w:spacing w:after="0" w:line="240" w:lineRule="auto"/>
      </w:pPr>
      <w:r>
        <w:separator/>
      </w:r>
    </w:p>
  </w:footnote>
  <w:footnote w:type="continuationSeparator" w:id="0">
    <w:p w14:paraId="608356DC" w14:textId="77777777" w:rsidR="000428B6" w:rsidRDefault="000428B6" w:rsidP="00042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B6"/>
    <w:rsid w:val="00013A66"/>
    <w:rsid w:val="000428B6"/>
    <w:rsid w:val="000E7B47"/>
    <w:rsid w:val="001203A1"/>
    <w:rsid w:val="00407A4B"/>
    <w:rsid w:val="004E2BAF"/>
    <w:rsid w:val="00745921"/>
    <w:rsid w:val="00833969"/>
    <w:rsid w:val="00AF4C9C"/>
    <w:rsid w:val="00BC50ED"/>
    <w:rsid w:val="00F31034"/>
    <w:rsid w:val="00FC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4E2E00"/>
  <w15:chartTrackingRefBased/>
  <w15:docId w15:val="{85998D27-8425-48C8-816F-3E3606CC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8B6"/>
  </w:style>
  <w:style w:type="paragraph" w:styleId="Footer">
    <w:name w:val="footer"/>
    <w:basedOn w:val="Normal"/>
    <w:link w:val="FooterChar"/>
    <w:uiPriority w:val="99"/>
    <w:unhideWhenUsed/>
    <w:rsid w:val="00042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  <SharedWithUsers xmlns="fe5d9d63-6af7-4cd3-aa5c-94cd6f0706d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E23E49-1068-4995-BF83-1C8965633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4E4F0-0CE0-4FF9-BA38-4351B5C9256E}"/>
</file>

<file path=customXml/itemProps3.xml><?xml version="1.0" encoding="utf-8"?>
<ds:datastoreItem xmlns:ds="http://schemas.openxmlformats.org/officeDocument/2006/customXml" ds:itemID="{093C169D-4037-4368-999B-94B990FBFB8B}">
  <ds:schemaRefs>
    <ds:schemaRef ds:uri="http://www.w3.org/XML/1998/namespace"/>
    <ds:schemaRef ds:uri="754461f3-4fe4-4f22-a499-66d2a1f6e05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5ff686d4-38bb-4c35-bfc7-b743d88d3804"/>
    <ds:schemaRef ds:uri="http://purl.org/dc/elements/1.1/"/>
    <ds:schemaRef ds:uri="fe5d9d63-6af7-4cd3-aa5c-94cd6f0706d6"/>
    <ds:schemaRef ds:uri="2c5b2997-4480-4de4-a3b7-043e86115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1800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Rungsiyaphornratana</dc:creator>
  <cp:keywords/>
  <dc:description/>
  <cp:lastModifiedBy>Rataya Saraporn</cp:lastModifiedBy>
  <cp:revision>4</cp:revision>
  <cp:lastPrinted>2022-04-28T07:41:00Z</cp:lastPrinted>
  <dcterms:created xsi:type="dcterms:W3CDTF">2022-04-28T08:56:00Z</dcterms:created>
  <dcterms:modified xsi:type="dcterms:W3CDTF">2022-06-08T07:10:00Z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